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60BD93" w14:textId="77777777" w:rsidR="00BA6ABE" w:rsidRDefault="00BA6ABE"/>
    <w:p w14:paraId="2B557ACF" w14:textId="77777777" w:rsidR="00BA6ABE" w:rsidRDefault="00BA6ABE">
      <w:r>
        <w:rPr>
          <w:noProof/>
        </w:rPr>
        <w:drawing>
          <wp:inline distT="0" distB="0" distL="0" distR="0" wp14:anchorId="519280BB" wp14:editId="7C61591A">
            <wp:extent cx="6478270" cy="88849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95518D7" w14:textId="77777777" w:rsidR="00BA6ABE" w:rsidRDefault="00BA6ABE"/>
    <w:p w14:paraId="20A6A814" w14:textId="77777777" w:rsidR="00BA6ABE" w:rsidRDefault="00BA6ABE">
      <w:r>
        <w:rPr>
          <w:noProof/>
        </w:rPr>
        <w:drawing>
          <wp:inline distT="0" distB="0" distL="0" distR="0" wp14:anchorId="3DA42C1D" wp14:editId="5E3D1D24">
            <wp:extent cx="6478270" cy="88849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48AD50B" w14:textId="77777777" w:rsidR="00BA6ABE" w:rsidRDefault="00BA6ABE"/>
    <w:p w14:paraId="3EECA1AD" w14:textId="77777777" w:rsidR="00FA34FD" w:rsidRDefault="00FA34F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7"/>
        <w:gridCol w:w="1489"/>
        <w:gridCol w:w="1751"/>
        <w:gridCol w:w="4794"/>
        <w:gridCol w:w="975"/>
      </w:tblGrid>
      <w:tr w:rsidR="00FA34FD" w14:paraId="33431B1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703487C" w14:textId="77777777" w:rsidR="00FA34FD" w:rsidRDefault="00BA6A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74008054" w14:textId="77777777" w:rsidR="00FA34FD" w:rsidRDefault="00FA34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2481B10" w14:textId="77777777" w:rsidR="00FA34FD" w:rsidRDefault="00BA6A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A34FD" w:rsidRPr="00537D71" w14:paraId="4A8E02D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7318DF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A34FD" w14:paraId="60048C1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FFE85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41D4B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FA34FD" w:rsidRPr="00537D71" w14:paraId="5CDFE5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EC032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00B5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•освоение понятийного аппарата статистики и методов обработки статистической информации;</w:t>
            </w:r>
          </w:p>
        </w:tc>
      </w:tr>
      <w:tr w:rsidR="00FA34FD" w:rsidRPr="00537D71" w14:paraId="11688B0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33B37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3693A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•научить студентов анализировать и обрабатывать информацию отражающую динамику различных социальных и экономических процессов;</w:t>
            </w:r>
          </w:p>
        </w:tc>
      </w:tr>
      <w:tr w:rsidR="00FA34FD" w:rsidRPr="00537D71" w14:paraId="09078F7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B0EF1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92D9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 основными методами построения прогноза на основе статистической информации, использующихся на практике</w:t>
            </w:r>
          </w:p>
        </w:tc>
      </w:tr>
      <w:tr w:rsidR="00FA34FD" w14:paraId="75718A3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7A140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1BFA2" w14:textId="77777777" w:rsidR="00FA34FD" w:rsidRDefault="00FA34FD"/>
        </w:tc>
      </w:tr>
      <w:tr w:rsidR="00FA34FD" w:rsidRPr="00537D71" w14:paraId="048A54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01ABA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E14A2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Задачами дисциплины «Статистика туризма» являются:</w:t>
            </w:r>
          </w:p>
        </w:tc>
      </w:tr>
      <w:tr w:rsidR="00FA34FD" w:rsidRPr="00537D71" w14:paraId="7C8D3E3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A688E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9DF02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общим основам статистической науки и общим навыками проведения статистического исследования;</w:t>
            </w:r>
          </w:p>
        </w:tc>
      </w:tr>
      <w:tr w:rsidR="00FA34FD" w:rsidRPr="00537D71" w14:paraId="187B152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9CDBA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6467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принципам и методам организации сбора первичных статистических данных, их обработки и анализа полученных результатов;</w:t>
            </w:r>
          </w:p>
        </w:tc>
      </w:tr>
      <w:tr w:rsidR="00FA34FD" w:rsidRPr="00537D71" w14:paraId="2D1D2C5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78103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D35FF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использованию обобщающих статистических показателей: абсолютных статистических величин, средних, показателей вариации, динамики, взаимосвязи;</w:t>
            </w:r>
          </w:p>
        </w:tc>
      </w:tr>
      <w:tr w:rsidR="00FA34FD" w:rsidRPr="00537D71" w14:paraId="1D41A59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9C723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97C47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практическому применению полученных теоретических знаний по дисциплине с использованием персональных компьютеров и соответствующих общедоступных программных средств.</w:t>
            </w:r>
          </w:p>
        </w:tc>
      </w:tr>
      <w:tr w:rsidR="00FA34FD" w:rsidRPr="00537D71" w14:paraId="046EEC89" w14:textId="77777777">
        <w:trPr>
          <w:trHeight w:hRule="exact" w:val="277"/>
        </w:trPr>
        <w:tc>
          <w:tcPr>
            <w:tcW w:w="766" w:type="dxa"/>
          </w:tcPr>
          <w:p w14:paraId="7A7A0D48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75C804A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2B2578B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3ED56655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BC3A804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C1172D3" w14:textId="77777777" w:rsidR="00FA34FD" w:rsidRPr="00BA6ABE" w:rsidRDefault="00FA34FD">
            <w:pPr>
              <w:rPr>
                <w:lang w:val="ru-RU"/>
              </w:rPr>
            </w:pPr>
          </w:p>
        </w:tc>
      </w:tr>
      <w:tr w:rsidR="00FA34FD" w:rsidRPr="00537D71" w14:paraId="58F8D52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E74FC1E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A34FD" w14:paraId="3B83311E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6133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CA503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A34FD" w:rsidRPr="00537D71" w14:paraId="074FCE9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01B40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2277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A34FD" w14:paraId="3BBF1A1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4C3E8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C6158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</w:p>
        </w:tc>
      </w:tr>
      <w:tr w:rsidR="00FA34FD" w14:paraId="519918C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83215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61324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 рынок туризма</w:t>
            </w:r>
          </w:p>
        </w:tc>
      </w:tr>
      <w:tr w:rsidR="00FA34FD" w:rsidRPr="00537D71" w14:paraId="1750BDD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970AC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46E84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34FD" w14:paraId="5B5D5B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056CC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E9A97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Индустрия туризма</w:t>
            </w:r>
          </w:p>
        </w:tc>
      </w:tr>
      <w:tr w:rsidR="00FA34FD" w14:paraId="14115C7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A9815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92BC8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туризме</w:t>
            </w:r>
          </w:p>
        </w:tc>
      </w:tr>
      <w:tr w:rsidR="00FA34FD" w14:paraId="3C18A21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42B25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83151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туристской индустрии</w:t>
            </w:r>
          </w:p>
        </w:tc>
      </w:tr>
      <w:tr w:rsidR="00FA34FD" w:rsidRPr="00297DFE" w14:paraId="5EF2623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FA9B2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DDADF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туризма в Нижегородской области</w:t>
            </w:r>
          </w:p>
        </w:tc>
      </w:tr>
      <w:tr w:rsidR="00FA34FD" w14:paraId="4077B61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FDE6F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5101B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(научно-исследовательская)</w:t>
            </w:r>
          </w:p>
        </w:tc>
      </w:tr>
      <w:tr w:rsidR="00FA34FD" w14:paraId="3209590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1B233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E358E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(организационно-управленческая)</w:t>
            </w:r>
          </w:p>
        </w:tc>
      </w:tr>
      <w:tr w:rsidR="00FA34FD" w14:paraId="5EED73F5" w14:textId="77777777">
        <w:trPr>
          <w:trHeight w:hRule="exact" w:val="277"/>
        </w:trPr>
        <w:tc>
          <w:tcPr>
            <w:tcW w:w="766" w:type="dxa"/>
          </w:tcPr>
          <w:p w14:paraId="2BAA7170" w14:textId="77777777" w:rsidR="00FA34FD" w:rsidRDefault="00FA34FD"/>
        </w:tc>
        <w:tc>
          <w:tcPr>
            <w:tcW w:w="511" w:type="dxa"/>
          </w:tcPr>
          <w:p w14:paraId="44CE991F" w14:textId="77777777" w:rsidR="00FA34FD" w:rsidRDefault="00FA34FD"/>
        </w:tc>
        <w:tc>
          <w:tcPr>
            <w:tcW w:w="1560" w:type="dxa"/>
          </w:tcPr>
          <w:p w14:paraId="44D52662" w14:textId="77777777" w:rsidR="00FA34FD" w:rsidRDefault="00FA34FD"/>
        </w:tc>
        <w:tc>
          <w:tcPr>
            <w:tcW w:w="1844" w:type="dxa"/>
          </w:tcPr>
          <w:p w14:paraId="402E5B90" w14:textId="77777777" w:rsidR="00FA34FD" w:rsidRDefault="00FA34FD"/>
        </w:tc>
        <w:tc>
          <w:tcPr>
            <w:tcW w:w="5104" w:type="dxa"/>
          </w:tcPr>
          <w:p w14:paraId="4D7B749C" w14:textId="77777777" w:rsidR="00FA34FD" w:rsidRDefault="00FA34FD"/>
        </w:tc>
        <w:tc>
          <w:tcPr>
            <w:tcW w:w="993" w:type="dxa"/>
          </w:tcPr>
          <w:p w14:paraId="14356196" w14:textId="77777777" w:rsidR="00FA34FD" w:rsidRDefault="00FA34FD"/>
        </w:tc>
      </w:tr>
      <w:tr w:rsidR="00FA34FD" w:rsidRPr="00297DFE" w14:paraId="7E404478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6866E3F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A34FD" w:rsidRPr="00297DFE" w14:paraId="5C975F72" w14:textId="7777777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FAAC8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FA34FD" w14:paraId="3C7E240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57960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A34FD" w:rsidRPr="00297DFE" w14:paraId="4DC2D71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802D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0FE9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построения прогноза деятельности предприятий туристской деятельности на перспективу</w:t>
            </w:r>
          </w:p>
        </w:tc>
      </w:tr>
      <w:tr w:rsidR="00FA34FD" w:rsidRPr="00297DFE" w14:paraId="48C836D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1919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A8B8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расчета и анализа затрат деятельности предприятий туризма</w:t>
            </w:r>
          </w:p>
        </w:tc>
      </w:tr>
      <w:tr w:rsidR="00FA34FD" w:rsidRPr="00297DFE" w14:paraId="2E3F180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D1D7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12B82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обработки информации деятельности предприятий туристкой индустрии</w:t>
            </w:r>
          </w:p>
        </w:tc>
      </w:tr>
      <w:tr w:rsidR="00FA34FD" w14:paraId="512B269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9C3D9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A34FD" w:rsidRPr="00297DFE" w14:paraId="63CCAF3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5132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C88E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качественную оценку полученным в результате расчетам, делать обоснованные выводы</w:t>
            </w:r>
          </w:p>
        </w:tc>
      </w:tr>
      <w:tr w:rsidR="00FA34FD" w:rsidRPr="00297DFE" w14:paraId="03B8270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A3AF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46D0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элементарные расчеты показателей деятельности предприятий туристской сферы</w:t>
            </w:r>
          </w:p>
        </w:tc>
      </w:tr>
      <w:tr w:rsidR="00FA34FD" w:rsidRPr="00297DFE" w14:paraId="2BE61E1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CE2F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C383B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информацию необходимую для анализа  затрат деятельности предприятий туризма</w:t>
            </w:r>
          </w:p>
        </w:tc>
      </w:tr>
      <w:tr w:rsidR="00FA34FD" w14:paraId="2BFB807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DB026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A34FD" w:rsidRPr="00297DFE" w14:paraId="22C29AC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B325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6EB6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данных не копьютере с применение специальных программ математического моделирования и анализа</w:t>
            </w:r>
          </w:p>
        </w:tc>
      </w:tr>
      <w:tr w:rsidR="00FA34FD" w:rsidRPr="00297DFE" w14:paraId="49C1353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97B0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152C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анализа и обработки данных</w:t>
            </w:r>
          </w:p>
        </w:tc>
      </w:tr>
      <w:tr w:rsidR="00FA34FD" w:rsidRPr="00297DFE" w14:paraId="391DCAA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4780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D324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организации статистического исследования в области деятельности</w:t>
            </w:r>
          </w:p>
        </w:tc>
      </w:tr>
      <w:tr w:rsidR="00FA34FD" w:rsidRPr="00297DFE" w14:paraId="3B64F581" w14:textId="77777777" w:rsidTr="008A1D3C">
        <w:trPr>
          <w:trHeight w:hRule="exact" w:val="55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4E0E8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FA34FD" w14:paraId="323C64C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B2BCF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A34FD" w:rsidRPr="00297DFE" w14:paraId="169BED7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362E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57F93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Комплексную систему сбора 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</w:tbl>
    <w:p w14:paraId="76F1B782" w14:textId="77777777" w:rsidR="00FA34FD" w:rsidRPr="00BA6ABE" w:rsidRDefault="00BA6ABE">
      <w:pPr>
        <w:rPr>
          <w:sz w:val="0"/>
          <w:szCs w:val="0"/>
          <w:lang w:val="ru-RU"/>
        </w:rPr>
      </w:pPr>
      <w:r w:rsidRPr="00BA6AB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1"/>
        <w:gridCol w:w="3237"/>
        <w:gridCol w:w="4807"/>
        <w:gridCol w:w="976"/>
      </w:tblGrid>
      <w:tr w:rsidR="00FA34FD" w14:paraId="6549ACCE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219F44B" w14:textId="77777777" w:rsidR="00FA34FD" w:rsidRDefault="00BA6A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8BDBF6F" w14:textId="77777777" w:rsidR="00FA34FD" w:rsidRDefault="00FA34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265C52B" w14:textId="77777777" w:rsidR="00FA34FD" w:rsidRDefault="00BA6A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A34FD" w:rsidRPr="00297DFE" w14:paraId="108578F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73EC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0B110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анализа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FA34FD" w:rsidRPr="00297DFE" w14:paraId="5CEA0DA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DB65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97DC0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Первичную системыу сбора  и анализа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FA34FD" w14:paraId="3849E700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BD1BC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A34FD" w:rsidRPr="00297DFE" w14:paraId="29209270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FAC5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34810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и оптимизировать  комплексную   сбор  и анализ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FA34FD" w:rsidRPr="00297DFE" w14:paraId="6F32716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E99A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9294F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анализ данных, необходимых 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FA34FD" w:rsidRPr="00297DFE" w14:paraId="0A0CF5A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61F2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578E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 комплексную   сбор   данных, необходимых  для расчета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FA34FD" w14:paraId="408A2EC0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84A61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A34FD" w:rsidRPr="00297DFE" w14:paraId="277ED89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0487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94A29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системой  анализа и интерпретации данных отечественной и зарубежной статистики о социально - экономических явлениях , выявления тенденций их развития</w:t>
            </w:r>
          </w:p>
        </w:tc>
      </w:tr>
      <w:tr w:rsidR="00FA34FD" w:rsidRPr="00297DFE" w14:paraId="5EB0592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70C1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6B66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 анализа и интерпретации данных отечественной и зарубежной статистики о социально - экономических явлениях</w:t>
            </w:r>
          </w:p>
        </w:tc>
      </w:tr>
      <w:tr w:rsidR="00FA34FD" w:rsidRPr="00297DFE" w14:paraId="47A5E9C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9B8F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99640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 анализа и интерпретации данных отечественной и зарубежной статистики о социально - экономических явлениях , выявления тенденций их развития</w:t>
            </w:r>
          </w:p>
        </w:tc>
      </w:tr>
      <w:tr w:rsidR="00FA34FD" w:rsidRPr="00297DFE" w14:paraId="5842E2B2" w14:textId="7777777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60036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применению прикладных методов исследовательской деятельности в туризме</w:t>
            </w:r>
          </w:p>
        </w:tc>
      </w:tr>
      <w:tr w:rsidR="00FA34FD" w14:paraId="21C30647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FA0A8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A34FD" w:rsidRPr="00297DFE" w14:paraId="587BEDC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4A2F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BC68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проверки показателей статистического исследования при  документальном  оформлении решений при управлении деятельностью организации при внедрении изменений</w:t>
            </w:r>
          </w:p>
        </w:tc>
      </w:tr>
      <w:tr w:rsidR="00FA34FD" w:rsidRPr="00297DFE" w14:paraId="490F80D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CCE3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1052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и последовательность документального  оформления решений в управлении деятельностью организации при внедрении изменений</w:t>
            </w:r>
          </w:p>
        </w:tc>
      </w:tr>
      <w:tr w:rsidR="00FA34FD" w:rsidRPr="00297DFE" w14:paraId="716218B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E594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4A45B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и методы документального оформления решений в управлении деятельностью организации при внедрении изменений</w:t>
            </w:r>
          </w:p>
        </w:tc>
      </w:tr>
      <w:tr w:rsidR="00FA34FD" w14:paraId="28858409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A0BDA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A34FD" w:rsidRPr="00297DFE" w14:paraId="2F5AD7C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71EF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ADCF0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 проверку  основных форм документов, необходимых для оформления  решений в управлении операционной деятельностью организации при внедрении изменений</w:t>
            </w:r>
          </w:p>
        </w:tc>
      </w:tr>
      <w:tr w:rsidR="00FA34FD" w:rsidRPr="00297DFE" w14:paraId="60D13D1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4B90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BCD5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заполнять  основные формы документов, необходимых для оформления  решений в управлении операционной деятельностью организации при внедрении изменений</w:t>
            </w:r>
          </w:p>
        </w:tc>
      </w:tr>
      <w:tr w:rsidR="00FA34FD" w:rsidRPr="00297DFE" w14:paraId="601E8EF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2C93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E45F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основные формы документов, необходимых для оформления  решений в управлении операционной деятельностью организации при внедрении изменений</w:t>
            </w:r>
          </w:p>
        </w:tc>
      </w:tr>
      <w:tr w:rsidR="00FA34FD" w14:paraId="5635DB05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F4DBC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A34FD" w:rsidRPr="00297DFE" w14:paraId="6CB88D9F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031B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0570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документального оформления решений  в управлении операционной деятельностью организации при внедрении изменений на предмет их достаточности для процессов технологических, продуктовых инноваций и организационных изменений</w:t>
            </w:r>
          </w:p>
        </w:tc>
      </w:tr>
      <w:tr w:rsidR="00FA34FD" w:rsidRPr="00297DFE" w14:paraId="2DD4A83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E0F4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D4D8B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документального оформления решений  в управлении операционной деятельностью организации при внедрении изменений</w:t>
            </w:r>
          </w:p>
        </w:tc>
      </w:tr>
      <w:tr w:rsidR="00FA34FD" w:rsidRPr="00297DFE" w14:paraId="798572B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6DE5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D6417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систематизации документов  в управлении операционной деятельностью организации при внедрении изменений</w:t>
            </w:r>
          </w:p>
        </w:tc>
      </w:tr>
      <w:tr w:rsidR="00FA34FD" w:rsidRPr="00297DFE" w14:paraId="6D5D2A92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F8E9E57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A34FD" w14:paraId="6C8B670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7215F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7F695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A34FD" w14:paraId="1DB5235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C5A86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99E91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-актуальные проблемы теории статистики</w:t>
            </w:r>
          </w:p>
        </w:tc>
      </w:tr>
      <w:tr w:rsidR="00FA34FD" w:rsidRPr="00297DFE" w14:paraId="7EAFFEA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A0524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420E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-актуальные проблемы возникающие в сфере статистического учета</w:t>
            </w:r>
          </w:p>
        </w:tc>
      </w:tr>
      <w:tr w:rsidR="00FA34FD" w:rsidRPr="00297DFE" w14:paraId="7BCBD35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A7091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D4138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решения стандартных задач профессиональной деятельности на основе информационной и библиографической культуры с применением информациооно - коммуникативных технологийи с учетом основных требований информационной безопасности.</w:t>
            </w:r>
          </w:p>
        </w:tc>
      </w:tr>
      <w:tr w:rsidR="00FA34FD" w:rsidRPr="00297DFE" w14:paraId="05D8361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69953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4E95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осуществления сбора, анализа и обработки данных , необходимых для решения профессиональных задач</w:t>
            </w:r>
          </w:p>
        </w:tc>
      </w:tr>
      <w:tr w:rsidR="00FA34FD" w:rsidRPr="00297DFE" w14:paraId="435AA6F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03D37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9428A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оптимальные методы финансового учета, современные методы обработки деловой корпоративной информации в зависимости от потребностей и типа информационной базы</w:t>
            </w:r>
          </w:p>
        </w:tc>
      </w:tr>
      <w:tr w:rsidR="00FA34FD" w:rsidRPr="00297DFE" w14:paraId="05FA11A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4FF3F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0C45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-систему проверки показателей статистического исследования при  документальном  оформлении решений при управлении деятельностью организации при внедрении изменений</w:t>
            </w:r>
          </w:p>
        </w:tc>
      </w:tr>
      <w:tr w:rsidR="00FA34FD" w14:paraId="3DABD5D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33244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C404E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A34FD" w:rsidRPr="00297DFE" w14:paraId="7059A0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85DEC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7EA0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-производить расчет показателей статистической отчетности</w:t>
            </w:r>
          </w:p>
        </w:tc>
      </w:tr>
    </w:tbl>
    <w:p w14:paraId="395C0634" w14:textId="77777777" w:rsidR="00FA34FD" w:rsidRPr="00BA6ABE" w:rsidRDefault="00BA6ABE">
      <w:pPr>
        <w:rPr>
          <w:sz w:val="0"/>
          <w:szCs w:val="0"/>
          <w:lang w:val="ru-RU"/>
        </w:rPr>
      </w:pPr>
      <w:r w:rsidRPr="00BA6AB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70"/>
        <w:gridCol w:w="3377"/>
        <w:gridCol w:w="942"/>
        <w:gridCol w:w="682"/>
        <w:gridCol w:w="1097"/>
        <w:gridCol w:w="1230"/>
        <w:gridCol w:w="663"/>
        <w:gridCol w:w="383"/>
        <w:gridCol w:w="967"/>
      </w:tblGrid>
      <w:tr w:rsidR="00FA34FD" w14:paraId="55CF44D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A66D4FB" w14:textId="77777777" w:rsidR="00FA34FD" w:rsidRDefault="00BA6A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6055DB9" w14:textId="77777777" w:rsidR="00FA34FD" w:rsidRDefault="00FA34FD"/>
        </w:tc>
        <w:tc>
          <w:tcPr>
            <w:tcW w:w="710" w:type="dxa"/>
          </w:tcPr>
          <w:p w14:paraId="46E9796B" w14:textId="77777777" w:rsidR="00FA34FD" w:rsidRDefault="00FA34FD"/>
        </w:tc>
        <w:tc>
          <w:tcPr>
            <w:tcW w:w="1135" w:type="dxa"/>
          </w:tcPr>
          <w:p w14:paraId="05E3D76A" w14:textId="77777777" w:rsidR="00FA34FD" w:rsidRDefault="00FA34FD"/>
        </w:tc>
        <w:tc>
          <w:tcPr>
            <w:tcW w:w="1277" w:type="dxa"/>
          </w:tcPr>
          <w:p w14:paraId="10CBB34F" w14:textId="77777777" w:rsidR="00FA34FD" w:rsidRDefault="00FA34FD"/>
        </w:tc>
        <w:tc>
          <w:tcPr>
            <w:tcW w:w="710" w:type="dxa"/>
          </w:tcPr>
          <w:p w14:paraId="71AAA135" w14:textId="77777777" w:rsidR="00FA34FD" w:rsidRDefault="00FA34FD"/>
        </w:tc>
        <w:tc>
          <w:tcPr>
            <w:tcW w:w="426" w:type="dxa"/>
          </w:tcPr>
          <w:p w14:paraId="39F76158" w14:textId="77777777" w:rsidR="00FA34FD" w:rsidRDefault="00FA34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25E46CE" w14:textId="77777777" w:rsidR="00FA34FD" w:rsidRDefault="00BA6A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A34FD" w:rsidRPr="00297DFE" w14:paraId="072966B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1F868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355A4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 практике способы решения стандартных задач профессиональной деятельности на основе информационной и библиографической культуры с применением информациооно - коммуникативных технологийи с учетом основных требований информационной безопасности.</w:t>
            </w:r>
          </w:p>
        </w:tc>
      </w:tr>
      <w:tr w:rsidR="00FA34FD" w:rsidRPr="00297DFE" w14:paraId="004C474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586B7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E025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основе обработки и анализа данных формулировать выводы и рекомендации на перспективу</w:t>
            </w:r>
          </w:p>
        </w:tc>
      </w:tr>
      <w:tr w:rsidR="00FA34FD" w:rsidRPr="00297DFE" w14:paraId="7ED3240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744D0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7A71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 практике способы анализа и интерпретацииданных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      </w:r>
          </w:p>
        </w:tc>
      </w:tr>
      <w:tr w:rsidR="00FA34FD" w:rsidRPr="00297DFE" w14:paraId="0C45BF9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9C7BC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02AC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-заполнять  основные формы документов, необходимых для оформления  решений в управлении операционной деятельностью организации при внедрении изменений</w:t>
            </w:r>
          </w:p>
        </w:tc>
      </w:tr>
      <w:tr w:rsidR="00FA34FD" w14:paraId="137CE45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45055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AC177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A34FD" w:rsidRPr="00297DFE" w14:paraId="5CBD338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0F663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8F573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разрешения  проблем статистического исследования в рамках предлагаемых задач;</w:t>
            </w:r>
          </w:p>
        </w:tc>
      </w:tr>
      <w:tr w:rsidR="00FA34FD" w:rsidRPr="00297DFE" w14:paraId="531B74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F0B39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E7E98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первичной обаботки данных: группировки и расчета статистических показателей</w:t>
            </w:r>
          </w:p>
        </w:tc>
      </w:tr>
      <w:tr w:rsidR="00FA34FD" w:rsidRPr="00297DFE" w14:paraId="50B7061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E6466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E8667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 в практической деятельности способов осуществления сбора, анализа и обработки данных , необходимых для решения профессиональных задач</w:t>
            </w:r>
          </w:p>
        </w:tc>
      </w:tr>
      <w:tr w:rsidR="00FA34FD" w:rsidRPr="00297DFE" w14:paraId="4B57A809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1970B" w14:textId="77777777" w:rsidR="00FA34FD" w:rsidRDefault="00BA6A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C500B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анализа документального оформления решений  в управлении операционной деятельностью организации при внедрении изменений на предмет их достаточности для процессов тхнологических, продуктовых инноваций и организационных изменений</w:t>
            </w:r>
          </w:p>
        </w:tc>
      </w:tr>
      <w:tr w:rsidR="00FA34FD" w:rsidRPr="00297DFE" w14:paraId="5255F937" w14:textId="77777777">
        <w:trPr>
          <w:trHeight w:hRule="exact" w:val="277"/>
        </w:trPr>
        <w:tc>
          <w:tcPr>
            <w:tcW w:w="766" w:type="dxa"/>
          </w:tcPr>
          <w:p w14:paraId="7CD64CA3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4471495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75ED6C45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05F9298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D87B10D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9A025C7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FD605E7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0AD5B1D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58D4C76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8BB3E68" w14:textId="77777777" w:rsidR="00FA34FD" w:rsidRPr="00BA6ABE" w:rsidRDefault="00FA34FD">
            <w:pPr>
              <w:rPr>
                <w:lang w:val="ru-RU"/>
              </w:rPr>
            </w:pPr>
          </w:p>
        </w:tc>
      </w:tr>
      <w:tr w:rsidR="00FA34FD" w:rsidRPr="00297DFE" w14:paraId="7B7DA476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46A03A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A34FD" w14:paraId="55259850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B497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D3039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FA8B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83C2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9D0C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40A7BB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9023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6864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22AB95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462F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A34FD" w:rsidRPr="00297DFE" w14:paraId="0CB482A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11533" w14:textId="77777777" w:rsidR="00FA34FD" w:rsidRDefault="00FA34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6FABA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Предмет, методы, терминология статистики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D8A0F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64F24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71549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85913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E19A6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AD6EF" w14:textId="77777777" w:rsidR="00FA34FD" w:rsidRPr="00BA6ABE" w:rsidRDefault="00FA34FD">
            <w:pPr>
              <w:rPr>
                <w:lang w:val="ru-RU"/>
              </w:rPr>
            </w:pPr>
          </w:p>
        </w:tc>
      </w:tr>
      <w:tr w:rsidR="00FA34FD" w14:paraId="2626131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5868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7C469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статистики – основа статистической методологии.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 показатели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6CD4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E148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662E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DD68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14:paraId="5E4B7D8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BED1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2D8DA" w14:textId="77777777" w:rsidR="00FA34FD" w:rsidRDefault="00FA34FD"/>
        </w:tc>
      </w:tr>
      <w:tr w:rsidR="00FA34FD" w14:paraId="19DEEDC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62DF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F59AA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статистики – основа статистической методологии.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 показатели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FBA4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A28C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C602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1483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BC7C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C3C37" w14:textId="77777777" w:rsidR="00FA34FD" w:rsidRDefault="00FA34FD"/>
        </w:tc>
      </w:tr>
      <w:tr w:rsidR="00FA34FD" w14:paraId="2ED9FB1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50FC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A7A38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статистики – основа статистической методологии.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 показатели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F69A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5AF3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FD8F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3BC5E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4BAE624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D08A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18D64" w14:textId="77777777" w:rsidR="00FA34FD" w:rsidRDefault="00FA34FD"/>
        </w:tc>
      </w:tr>
      <w:tr w:rsidR="00FA34FD" w14:paraId="104FD3C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258F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B59F0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ряды. Понятие и основные задачи статистических сводок и группировок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6292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666C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1F2C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B9A4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673980E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3478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CF56B" w14:textId="77777777" w:rsidR="00FA34FD" w:rsidRDefault="00FA34FD"/>
        </w:tc>
      </w:tr>
      <w:tr w:rsidR="00FA34FD" w14:paraId="19853BB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B4A5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F9A0F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ряды. Понятие и основные задачи статистических сводок и группировок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622F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83EA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9C16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E443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64BB049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BC0D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1C37B" w14:textId="77777777" w:rsidR="00FA34FD" w:rsidRDefault="00FA34FD"/>
        </w:tc>
      </w:tr>
      <w:tr w:rsidR="00FA34FD" w:rsidRPr="00297DFE" w14:paraId="358D733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FF8BA" w14:textId="77777777" w:rsidR="00FA34FD" w:rsidRDefault="00FA34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5C1F9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Приемы счетной обработки и анализ статистических показателей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F5574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E47D8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6D0F6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B1647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28260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07BE2" w14:textId="77777777" w:rsidR="00FA34FD" w:rsidRPr="00BA6ABE" w:rsidRDefault="00FA34FD">
            <w:pPr>
              <w:rPr>
                <w:lang w:val="ru-RU"/>
              </w:rPr>
            </w:pPr>
          </w:p>
        </w:tc>
      </w:tr>
      <w:tr w:rsidR="00FA34FD" w14:paraId="1C97FA6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A680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5232A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величины.Индексный метод в статистике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2E79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A48F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E1AC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5FF4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08DE854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CE49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B4EBA" w14:textId="77777777" w:rsidR="00FA34FD" w:rsidRDefault="00FA34FD"/>
        </w:tc>
      </w:tr>
      <w:tr w:rsidR="00FA34FD" w14:paraId="461D3E6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F250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C59ED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величины.Индексный метод в статистике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2D7E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0931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8276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CAE4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0B85B5A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595F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5F7B9" w14:textId="77777777" w:rsidR="00FA34FD" w:rsidRDefault="00FA34FD"/>
        </w:tc>
      </w:tr>
      <w:tr w:rsidR="00FA34FD" w14:paraId="5506C7C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F2F0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D3D2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величины.Индексный метод в статистике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FA77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8067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C468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AF10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52ED6BA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8359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CE414" w14:textId="77777777" w:rsidR="00FA34FD" w:rsidRDefault="00FA34FD"/>
        </w:tc>
      </w:tr>
      <w:tr w:rsidR="00FA34FD" w14:paraId="2E05307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B087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FA727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C3D5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90C7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044E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09F6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192EDB9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B5F7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B0F43" w14:textId="77777777" w:rsidR="00FA34FD" w:rsidRDefault="00FA34FD"/>
        </w:tc>
      </w:tr>
      <w:tr w:rsidR="00FA34FD" w14:paraId="4931F68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0343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11C8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FE6A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10B7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253F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BDBE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249F4CF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752E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34459" w14:textId="77777777" w:rsidR="00FA34FD" w:rsidRDefault="00FA34FD"/>
        </w:tc>
      </w:tr>
      <w:tr w:rsidR="00FA34FD" w14:paraId="2FF3D36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B7DF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C86A2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и моделирование статистических связей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5D22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B680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289D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DF66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3871F72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4509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38EA3" w14:textId="77777777" w:rsidR="00FA34FD" w:rsidRDefault="00FA34FD"/>
        </w:tc>
      </w:tr>
      <w:tr w:rsidR="00FA34FD" w14:paraId="470E19C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16471" w14:textId="77777777" w:rsidR="00FA34FD" w:rsidRDefault="00FA34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716F9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Статистика туристической отрасли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912B7" w14:textId="77777777" w:rsidR="00FA34FD" w:rsidRDefault="00FA34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FE288" w14:textId="77777777" w:rsidR="00FA34FD" w:rsidRDefault="00FA34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22C30" w14:textId="77777777" w:rsidR="00FA34FD" w:rsidRDefault="00FA34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5EA6D" w14:textId="77777777" w:rsidR="00FA34FD" w:rsidRDefault="00FA34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F5241" w14:textId="77777777" w:rsidR="00FA34FD" w:rsidRDefault="00FA34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36ECB" w14:textId="77777777" w:rsidR="00FA34FD" w:rsidRDefault="00FA34FD"/>
        </w:tc>
      </w:tr>
    </w:tbl>
    <w:p w14:paraId="0300557E" w14:textId="77777777" w:rsidR="00FA34FD" w:rsidRDefault="00BA6AB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260"/>
        <w:gridCol w:w="1621"/>
        <w:gridCol w:w="1809"/>
        <w:gridCol w:w="902"/>
        <w:gridCol w:w="671"/>
        <w:gridCol w:w="1067"/>
        <w:gridCol w:w="658"/>
        <w:gridCol w:w="558"/>
        <w:gridCol w:w="684"/>
        <w:gridCol w:w="390"/>
        <w:gridCol w:w="952"/>
      </w:tblGrid>
      <w:tr w:rsidR="00FA34FD" w14:paraId="1BCA152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EDC86F5" w14:textId="77777777" w:rsidR="00FA34FD" w:rsidRDefault="00BA6A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D324A16" w14:textId="77777777" w:rsidR="00FA34FD" w:rsidRDefault="00FA34FD"/>
        </w:tc>
        <w:tc>
          <w:tcPr>
            <w:tcW w:w="710" w:type="dxa"/>
          </w:tcPr>
          <w:p w14:paraId="7D50F9BE" w14:textId="77777777" w:rsidR="00FA34FD" w:rsidRDefault="00FA34FD"/>
        </w:tc>
        <w:tc>
          <w:tcPr>
            <w:tcW w:w="1135" w:type="dxa"/>
          </w:tcPr>
          <w:p w14:paraId="2689E05E" w14:textId="77777777" w:rsidR="00FA34FD" w:rsidRDefault="00FA34FD"/>
        </w:tc>
        <w:tc>
          <w:tcPr>
            <w:tcW w:w="710" w:type="dxa"/>
          </w:tcPr>
          <w:p w14:paraId="127130D2" w14:textId="77777777" w:rsidR="00FA34FD" w:rsidRDefault="00FA34FD"/>
        </w:tc>
        <w:tc>
          <w:tcPr>
            <w:tcW w:w="568" w:type="dxa"/>
          </w:tcPr>
          <w:p w14:paraId="1B6AA462" w14:textId="77777777" w:rsidR="00FA34FD" w:rsidRDefault="00FA34FD"/>
        </w:tc>
        <w:tc>
          <w:tcPr>
            <w:tcW w:w="710" w:type="dxa"/>
          </w:tcPr>
          <w:p w14:paraId="65311100" w14:textId="77777777" w:rsidR="00FA34FD" w:rsidRDefault="00FA34FD"/>
        </w:tc>
        <w:tc>
          <w:tcPr>
            <w:tcW w:w="426" w:type="dxa"/>
          </w:tcPr>
          <w:p w14:paraId="26661F31" w14:textId="77777777" w:rsidR="00FA34FD" w:rsidRDefault="00FA34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6C76DBF" w14:textId="77777777" w:rsidR="00FA34FD" w:rsidRDefault="00BA6A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A34FD" w14:paraId="6DF4376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A27B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1D02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основных показателей туристической отрасли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B1EA3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3557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19E3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EF5C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14:paraId="30169DD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1375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3E77C" w14:textId="77777777" w:rsidR="00FA34FD" w:rsidRDefault="00FA34FD"/>
        </w:tc>
      </w:tr>
      <w:tr w:rsidR="00FA34FD" w14:paraId="27F9527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EE6A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2718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основных показателей туристической отрасли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AF78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5DC1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8479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FA71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14:paraId="43DA673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669A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FAF69" w14:textId="77777777" w:rsidR="00FA34FD" w:rsidRDefault="00FA34FD"/>
        </w:tc>
      </w:tr>
      <w:tr w:rsidR="00FA34FD" w14:paraId="47233DE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E95A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FCE08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основных показателей туристической отрасли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FE2BE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A8B1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597F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4A11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14:paraId="2694196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FC43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80BA2" w14:textId="77777777" w:rsidR="00FA34FD" w:rsidRDefault="00FA34FD"/>
        </w:tc>
      </w:tr>
      <w:tr w:rsidR="00FA34FD" w14:paraId="250B6DC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A070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B8D8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методы оценки туристического потока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1378E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D0F5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149E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CF496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57F01E3E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5253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07528" w14:textId="77777777" w:rsidR="00FA34FD" w:rsidRDefault="00FA34FD"/>
        </w:tc>
      </w:tr>
      <w:tr w:rsidR="00FA34FD" w14:paraId="2576BD8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E401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D3D99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методы оценки туристического потока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0D37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EA2D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96F6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40B8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5D0B019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9365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61600" w14:textId="77777777" w:rsidR="00FA34FD" w:rsidRDefault="00FA34FD"/>
        </w:tc>
      </w:tr>
      <w:tr w:rsidR="00FA34FD" w14:paraId="68B955FD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2322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B9010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273A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ABBB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FEEE3" w14:textId="77777777" w:rsidR="00FA34FD" w:rsidRDefault="00FA34F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C561B" w14:textId="77777777" w:rsidR="00FA34FD" w:rsidRDefault="00FA34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002E8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C417E" w14:textId="77777777" w:rsidR="00FA34FD" w:rsidRDefault="00FA34FD"/>
        </w:tc>
      </w:tr>
      <w:tr w:rsidR="00FA34FD" w14:paraId="7443EB29" w14:textId="77777777">
        <w:trPr>
          <w:trHeight w:hRule="exact" w:val="277"/>
        </w:trPr>
        <w:tc>
          <w:tcPr>
            <w:tcW w:w="710" w:type="dxa"/>
          </w:tcPr>
          <w:p w14:paraId="2924B53C" w14:textId="77777777" w:rsidR="00FA34FD" w:rsidRDefault="00FA34FD"/>
        </w:tc>
        <w:tc>
          <w:tcPr>
            <w:tcW w:w="285" w:type="dxa"/>
          </w:tcPr>
          <w:p w14:paraId="00498EF9" w14:textId="77777777" w:rsidR="00FA34FD" w:rsidRDefault="00FA34FD"/>
        </w:tc>
        <w:tc>
          <w:tcPr>
            <w:tcW w:w="1702" w:type="dxa"/>
          </w:tcPr>
          <w:p w14:paraId="20FEA792" w14:textId="77777777" w:rsidR="00FA34FD" w:rsidRDefault="00FA34FD"/>
        </w:tc>
        <w:tc>
          <w:tcPr>
            <w:tcW w:w="1986" w:type="dxa"/>
          </w:tcPr>
          <w:p w14:paraId="646F5FF5" w14:textId="77777777" w:rsidR="00FA34FD" w:rsidRDefault="00FA34FD"/>
        </w:tc>
        <w:tc>
          <w:tcPr>
            <w:tcW w:w="851" w:type="dxa"/>
          </w:tcPr>
          <w:p w14:paraId="1FC13304" w14:textId="77777777" w:rsidR="00FA34FD" w:rsidRDefault="00FA34FD"/>
        </w:tc>
        <w:tc>
          <w:tcPr>
            <w:tcW w:w="710" w:type="dxa"/>
          </w:tcPr>
          <w:p w14:paraId="51CEE157" w14:textId="77777777" w:rsidR="00FA34FD" w:rsidRDefault="00FA34FD"/>
        </w:tc>
        <w:tc>
          <w:tcPr>
            <w:tcW w:w="1135" w:type="dxa"/>
          </w:tcPr>
          <w:p w14:paraId="08A7ABFD" w14:textId="77777777" w:rsidR="00FA34FD" w:rsidRDefault="00FA34FD"/>
        </w:tc>
        <w:tc>
          <w:tcPr>
            <w:tcW w:w="710" w:type="dxa"/>
          </w:tcPr>
          <w:p w14:paraId="237DB32C" w14:textId="77777777" w:rsidR="00FA34FD" w:rsidRDefault="00FA34FD"/>
        </w:tc>
        <w:tc>
          <w:tcPr>
            <w:tcW w:w="568" w:type="dxa"/>
          </w:tcPr>
          <w:p w14:paraId="284F638C" w14:textId="77777777" w:rsidR="00FA34FD" w:rsidRDefault="00FA34FD"/>
        </w:tc>
        <w:tc>
          <w:tcPr>
            <w:tcW w:w="710" w:type="dxa"/>
          </w:tcPr>
          <w:p w14:paraId="08AAAD0E" w14:textId="77777777" w:rsidR="00FA34FD" w:rsidRDefault="00FA34FD"/>
        </w:tc>
        <w:tc>
          <w:tcPr>
            <w:tcW w:w="426" w:type="dxa"/>
          </w:tcPr>
          <w:p w14:paraId="16BDB899" w14:textId="77777777" w:rsidR="00FA34FD" w:rsidRDefault="00FA34FD"/>
        </w:tc>
        <w:tc>
          <w:tcPr>
            <w:tcW w:w="993" w:type="dxa"/>
          </w:tcPr>
          <w:p w14:paraId="075F7624" w14:textId="77777777" w:rsidR="00FA34FD" w:rsidRDefault="00FA34FD"/>
        </w:tc>
      </w:tr>
      <w:tr w:rsidR="00FA34FD" w14:paraId="0C5B1923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CA18AE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A34FD" w14:paraId="39D38E3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01D5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A34FD" w:rsidRPr="00BA6ABE" w14:paraId="735D4DCC" w14:textId="77777777">
        <w:trPr>
          <w:trHeight w:hRule="exact" w:val="663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2CEFD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14:paraId="7ACB6393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Статистика как наука. Предмет статистики.</w:t>
            </w:r>
          </w:p>
          <w:p w14:paraId="67B7E9E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Задачи и функции статистики в современных условиях. Методология статистики. Формы и виды статистического наблюдения.</w:t>
            </w:r>
          </w:p>
          <w:p w14:paraId="1595F5C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Определение и основные задачи статистической группировки. Виды статистических группировок. Основные правила образования групп</w:t>
            </w:r>
          </w:p>
          <w:p w14:paraId="3501999F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Статистические таблицы и графики: основные элементы и виды.</w:t>
            </w:r>
          </w:p>
          <w:p w14:paraId="196F3E8F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Ряды распределения: определение, элементы и виды.</w:t>
            </w:r>
          </w:p>
          <w:p w14:paraId="5BBFA699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Абсолютные величины в статистике. Относительные величины и их виды.</w:t>
            </w:r>
          </w:p>
          <w:p w14:paraId="626733B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Сущность и виды средних величин.</w:t>
            </w:r>
          </w:p>
          <w:p w14:paraId="2C36EDA9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Средние величины и условия их применения.</w:t>
            </w:r>
          </w:p>
          <w:p w14:paraId="5248367F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Структурные средние.</w:t>
            </w:r>
          </w:p>
          <w:p w14:paraId="375F98A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Показатели вариации.</w:t>
            </w:r>
          </w:p>
          <w:p w14:paraId="696F20F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Ряды динамики. Показатели анализа рядов динамики</w:t>
            </w:r>
          </w:p>
          <w:p w14:paraId="674FB030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Методы анализа основной тенденции развития в рядах динамики.</w:t>
            </w:r>
          </w:p>
          <w:p w14:paraId="77271E3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Индексы и их классификация.</w:t>
            </w:r>
          </w:p>
          <w:p w14:paraId="32BE2833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вычисления индивидуальных и общих индексов.</w:t>
            </w:r>
          </w:p>
          <w:p w14:paraId="441903AB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Взаимосвязи индексов.</w:t>
            </w:r>
          </w:p>
          <w:p w14:paraId="0EAE9A7B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Статистика рынка туризма</w:t>
            </w:r>
          </w:p>
          <w:p w14:paraId="5B690E9D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Основные показатели деятельности предприятий туристической отрасли</w:t>
            </w:r>
          </w:p>
          <w:p w14:paraId="68628422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Показатели динамики туристического рынка.</w:t>
            </w:r>
          </w:p>
          <w:p w14:paraId="26740A28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Статистика уровня туристических услуг.</w:t>
            </w:r>
          </w:p>
          <w:p w14:paraId="4CB6796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Расчет коэффициентов дифференциации.</w:t>
            </w:r>
          </w:p>
          <w:p w14:paraId="0F5C01D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Статистика международного туризма</w:t>
            </w:r>
          </w:p>
          <w:p w14:paraId="57C063E2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Анализ результатов деятельности предприятий туристического сектора</w:t>
            </w:r>
          </w:p>
          <w:p w14:paraId="0AC4C4D3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Особенности статистических исследований туристической деятельности в России и за рубежом</w:t>
            </w:r>
          </w:p>
          <w:p w14:paraId="39BF7F76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Применение статистических данных при прогнозе деятельности в сфере туристического бизнеса</w:t>
            </w:r>
          </w:p>
          <w:p w14:paraId="02899D2D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Статистика основных показателей туристической отрасли</w:t>
            </w:r>
          </w:p>
          <w:p w14:paraId="745F6983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Статистические методы оценки туристического потока</w:t>
            </w:r>
          </w:p>
          <w:p w14:paraId="0B5FC034" w14:textId="77777777" w:rsidR="00FA34FD" w:rsidRPr="00BA6ABE" w:rsidRDefault="00FA34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A34FD" w14:paraId="5BE1202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E932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A34FD" w:rsidRPr="00BA6ABE" w14:paraId="73B95973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B6D34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A34FD" w14:paraId="0C231F3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990C2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A34FD" w:rsidRPr="00BA6ABE" w14:paraId="7536B8A7" w14:textId="77777777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27347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 задачи и задания</w:t>
            </w:r>
          </w:p>
          <w:p w14:paraId="53BD37E5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  <w:p w14:paraId="1D162283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сообщение</w:t>
            </w:r>
          </w:p>
        </w:tc>
      </w:tr>
      <w:tr w:rsidR="00FA34FD" w:rsidRPr="00BA6ABE" w14:paraId="57D51E4A" w14:textId="77777777">
        <w:trPr>
          <w:trHeight w:hRule="exact" w:val="277"/>
        </w:trPr>
        <w:tc>
          <w:tcPr>
            <w:tcW w:w="710" w:type="dxa"/>
          </w:tcPr>
          <w:p w14:paraId="4F56E04B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2E78060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634C8A1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2019598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1D4982D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3DEB36B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195DBC6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D1D14D8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3FB57B1C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040B671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DA3DBA7" w14:textId="77777777" w:rsidR="00FA34FD" w:rsidRPr="00BA6ABE" w:rsidRDefault="00FA34F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2E5DE6" w14:textId="77777777" w:rsidR="00FA34FD" w:rsidRPr="00BA6ABE" w:rsidRDefault="00FA34FD">
            <w:pPr>
              <w:rPr>
                <w:lang w:val="ru-RU"/>
              </w:rPr>
            </w:pPr>
          </w:p>
        </w:tc>
      </w:tr>
      <w:tr w:rsidR="00FA34FD" w:rsidRPr="00BA6ABE" w14:paraId="314B597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F7DFA4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A34FD" w14:paraId="62B93D5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4F21E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A34FD" w14:paraId="17C4B42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327A4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A34FD" w14:paraId="2C732ED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FA2C4" w14:textId="77777777" w:rsidR="00FA34FD" w:rsidRDefault="00FA34F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4234D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B229B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B61C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A34FD" w14:paraId="018DD07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7D6C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660E3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Горлач Б.А.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FB5D7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FB6A0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2013</w:t>
            </w:r>
          </w:p>
        </w:tc>
      </w:tr>
    </w:tbl>
    <w:p w14:paraId="38837C36" w14:textId="77777777" w:rsidR="00FA34FD" w:rsidRDefault="00BA6AB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99"/>
        <w:gridCol w:w="1893"/>
        <w:gridCol w:w="3172"/>
        <w:gridCol w:w="1586"/>
        <w:gridCol w:w="964"/>
      </w:tblGrid>
      <w:tr w:rsidR="00FA34FD" w14:paraId="3FFBDA5A" w14:textId="77777777" w:rsidTr="0061020A">
        <w:trPr>
          <w:trHeight w:hRule="exact" w:val="416"/>
        </w:trPr>
        <w:tc>
          <w:tcPr>
            <w:tcW w:w="455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740FDAF" w14:textId="77777777" w:rsidR="00FA34FD" w:rsidRDefault="00BA6A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72" w:type="dxa"/>
          </w:tcPr>
          <w:p w14:paraId="0350EE41" w14:textId="77777777" w:rsidR="00FA34FD" w:rsidRDefault="00FA34FD"/>
        </w:tc>
        <w:tc>
          <w:tcPr>
            <w:tcW w:w="1586" w:type="dxa"/>
          </w:tcPr>
          <w:p w14:paraId="52D0F89F" w14:textId="77777777" w:rsidR="00FA34FD" w:rsidRDefault="00FA34FD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14:paraId="35DED0C5" w14:textId="77777777" w:rsidR="00FA34FD" w:rsidRDefault="00BA6A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A34FD" w14:paraId="45D987BA" w14:textId="77777777" w:rsidTr="0061020A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47ECB" w14:textId="77777777" w:rsidR="00FA34FD" w:rsidRDefault="00FA34FD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11241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61FA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933E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A34FD" w14:paraId="46680794" w14:textId="77777777" w:rsidTr="0061020A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8BDBE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3ED54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М.Р., Аброскин А.С.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4780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статистика: учеб.для бакалавров:допущено Советом УМО вузов России по образованию в области менеджмента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E379B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FA34FD" w14:paraId="58505D94" w14:textId="77777777" w:rsidTr="0061020A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7A38A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9B8C0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Пашкевич А.В.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192D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 для социологов и менеджеров: учеб.для студентов вузов: Рек.УМО вузов РФ в области менеджмента, логистики и бизнес-информатики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BFE87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FA34FD" w14:paraId="3A89A662" w14:textId="77777777" w:rsidTr="006102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2DD1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A34FD" w14:paraId="15CD70FF" w14:textId="77777777" w:rsidTr="0061020A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0D950" w14:textId="77777777" w:rsidR="00FA34FD" w:rsidRDefault="00FA34FD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DB87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B78D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88E07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A34FD" w14:paraId="63D45A06" w14:textId="77777777" w:rsidTr="0061020A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4A0EF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EB070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Карлов А.М.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39AB1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 для экономистов: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2689F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FA34FD" w14:paraId="4515BF01" w14:textId="77777777" w:rsidTr="0061020A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E9635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55D06" w14:textId="77777777" w:rsidR="00FA34FD" w:rsidRDefault="00FA34FD"/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E8CFE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Демография: учеб.пособие:рек.УМО по образованию в области финансов,учета и мировой экономики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3AFA3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FA34FD" w:rsidRPr="0061020A" w14:paraId="2B1FC557" w14:textId="77777777" w:rsidTr="006102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D6B71" w14:textId="77777777" w:rsidR="00FA34FD" w:rsidRPr="00BA6ABE" w:rsidRDefault="00BA6A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A34FD" w:rsidRPr="0061020A" w14:paraId="0A08C2E5" w14:textId="77777777" w:rsidTr="0061020A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254A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741E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Васильева Э. К. , Лялин В. С. Статистика: учебник, М.: Юнити-Дана, 2015</w:t>
            </w:r>
          </w:p>
        </w:tc>
      </w:tr>
      <w:tr w:rsidR="00FA34FD" w:rsidRPr="0061020A" w14:paraId="7D3B4A9D" w14:textId="77777777" w:rsidTr="0061020A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97B99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75D19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Илышев А. М. Общая теория статистики: учебник, М.: Юнити-Дана, 2015</w:t>
            </w:r>
          </w:p>
        </w:tc>
      </w:tr>
      <w:tr w:rsidR="00FA34FD" w14:paraId="70A7F604" w14:textId="77777777" w:rsidTr="0061020A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A74A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90740" w14:textId="77777777" w:rsidR="00FA34FD" w:rsidRDefault="00BA6A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Федеральная служба государственной статистики</w:t>
            </w:r>
          </w:p>
        </w:tc>
      </w:tr>
      <w:tr w:rsidR="00FA34FD" w:rsidRPr="00BA6ABE" w14:paraId="16399F93" w14:textId="77777777" w:rsidTr="0061020A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5FA80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7F4DC" w14:textId="77777777" w:rsidR="00FA34FD" w:rsidRPr="00BA6ABE" w:rsidRDefault="00BA6A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Батракова Л. Г. Социально-экономическая статистика: учебник, М.: Логос, 2013</w:t>
            </w:r>
          </w:p>
        </w:tc>
      </w:tr>
      <w:tr w:rsidR="00FA34FD" w14:paraId="3DDDA8D7" w14:textId="77777777" w:rsidTr="006102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B836C" w14:textId="77777777" w:rsidR="00FA34FD" w:rsidRDefault="00BA6A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1020A" w:rsidRPr="0061020A" w14:paraId="0619DBD9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31B71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0A800" w14:textId="09A26BE0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61020A" w:rsidRPr="00BA6ABE" w14:paraId="5D7A8C94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3D120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A826D" w14:textId="371131CA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61020A" w14:paraId="0A9944C3" w14:textId="77777777" w:rsidTr="006102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B0345" w14:textId="77777777" w:rsidR="0061020A" w:rsidRDefault="0061020A" w:rsidP="006102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1020A" w:rsidRPr="00BA6ABE" w14:paraId="650BBA9D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FA663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EEA9F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61020A" w:rsidRPr="00BA6ABE" w14:paraId="4958076A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3059C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AECB8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61020A" w:rsidRPr="00BA6ABE" w14:paraId="2890A4FE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14CAB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709D3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61020A" w:rsidRPr="00BA6ABE" w14:paraId="156AECC2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666BC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0188F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61020A" w:rsidRPr="00BA6ABE" w14:paraId="5EE0770B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99AE7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87440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61020A" w:rsidRPr="00BA6ABE" w14:paraId="70757BBD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3B8E3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8B8C8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61020A" w14:paraId="665C094B" w14:textId="77777777" w:rsidTr="006102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8EC82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611F6" w14:textId="77777777" w:rsidR="0061020A" w:rsidRDefault="0061020A" w:rsidP="0061020A"/>
        </w:tc>
      </w:tr>
      <w:tr w:rsidR="0061020A" w14:paraId="55B59DB0" w14:textId="77777777" w:rsidTr="0061020A">
        <w:trPr>
          <w:trHeight w:hRule="exact" w:val="277"/>
        </w:trPr>
        <w:tc>
          <w:tcPr>
            <w:tcW w:w="760" w:type="dxa"/>
          </w:tcPr>
          <w:p w14:paraId="73DD76E8" w14:textId="77777777" w:rsidR="0061020A" w:rsidRDefault="0061020A" w:rsidP="0061020A"/>
        </w:tc>
        <w:tc>
          <w:tcPr>
            <w:tcW w:w="1899" w:type="dxa"/>
          </w:tcPr>
          <w:p w14:paraId="12279B5E" w14:textId="77777777" w:rsidR="0061020A" w:rsidRDefault="0061020A" w:rsidP="0061020A"/>
        </w:tc>
        <w:tc>
          <w:tcPr>
            <w:tcW w:w="1893" w:type="dxa"/>
          </w:tcPr>
          <w:p w14:paraId="14802D02" w14:textId="77777777" w:rsidR="0061020A" w:rsidRDefault="0061020A" w:rsidP="0061020A"/>
        </w:tc>
        <w:tc>
          <w:tcPr>
            <w:tcW w:w="3172" w:type="dxa"/>
          </w:tcPr>
          <w:p w14:paraId="144B60A0" w14:textId="77777777" w:rsidR="0061020A" w:rsidRDefault="0061020A" w:rsidP="0061020A"/>
        </w:tc>
        <w:tc>
          <w:tcPr>
            <w:tcW w:w="1586" w:type="dxa"/>
          </w:tcPr>
          <w:p w14:paraId="2AC684C3" w14:textId="77777777" w:rsidR="0061020A" w:rsidRDefault="0061020A" w:rsidP="0061020A"/>
        </w:tc>
        <w:tc>
          <w:tcPr>
            <w:tcW w:w="964" w:type="dxa"/>
          </w:tcPr>
          <w:p w14:paraId="1CDFEDE1" w14:textId="77777777" w:rsidR="0061020A" w:rsidRDefault="0061020A" w:rsidP="0061020A"/>
        </w:tc>
      </w:tr>
      <w:tr w:rsidR="0061020A" w:rsidRPr="00297DFE" w14:paraId="518399E2" w14:textId="77777777" w:rsidTr="006102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6F57AF" w14:textId="77777777" w:rsidR="0061020A" w:rsidRPr="00BA6ABE" w:rsidRDefault="0061020A" w:rsidP="006102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1020A" w:rsidRPr="00297DFE" w14:paraId="7FB29C1C" w14:textId="77777777" w:rsidTr="0061020A">
        <w:trPr>
          <w:trHeight w:hRule="exact" w:val="72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34D9D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56A0F" w14:textId="258A47B5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оборудованной учебной мебелью для проведения семинаров и практических занятий.</w:t>
            </w:r>
          </w:p>
        </w:tc>
      </w:tr>
      <w:tr w:rsidR="0061020A" w:rsidRPr="00297DFE" w14:paraId="78446625" w14:textId="77777777" w:rsidTr="0061020A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BD623" w14:textId="77777777" w:rsidR="0061020A" w:rsidRDefault="0061020A" w:rsidP="006102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2A8DA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1020A" w:rsidRPr="00297DFE" w14:paraId="02E4BB3D" w14:textId="77777777" w:rsidTr="0061020A">
        <w:trPr>
          <w:trHeight w:hRule="exact" w:val="277"/>
        </w:trPr>
        <w:tc>
          <w:tcPr>
            <w:tcW w:w="760" w:type="dxa"/>
          </w:tcPr>
          <w:p w14:paraId="730F9E0E" w14:textId="77777777" w:rsidR="0061020A" w:rsidRPr="00BA6ABE" w:rsidRDefault="0061020A" w:rsidP="0061020A">
            <w:pPr>
              <w:rPr>
                <w:lang w:val="ru-RU"/>
              </w:rPr>
            </w:pPr>
          </w:p>
        </w:tc>
        <w:tc>
          <w:tcPr>
            <w:tcW w:w="1899" w:type="dxa"/>
          </w:tcPr>
          <w:p w14:paraId="392F7F97" w14:textId="77777777" w:rsidR="0061020A" w:rsidRPr="00BA6ABE" w:rsidRDefault="0061020A" w:rsidP="0061020A">
            <w:pPr>
              <w:rPr>
                <w:lang w:val="ru-RU"/>
              </w:rPr>
            </w:pPr>
          </w:p>
        </w:tc>
        <w:tc>
          <w:tcPr>
            <w:tcW w:w="1893" w:type="dxa"/>
          </w:tcPr>
          <w:p w14:paraId="6E3E8B1C" w14:textId="77777777" w:rsidR="0061020A" w:rsidRPr="00BA6ABE" w:rsidRDefault="0061020A" w:rsidP="0061020A">
            <w:pPr>
              <w:rPr>
                <w:lang w:val="ru-RU"/>
              </w:rPr>
            </w:pPr>
          </w:p>
        </w:tc>
        <w:tc>
          <w:tcPr>
            <w:tcW w:w="3172" w:type="dxa"/>
          </w:tcPr>
          <w:p w14:paraId="706BA768" w14:textId="77777777" w:rsidR="0061020A" w:rsidRPr="00BA6ABE" w:rsidRDefault="0061020A" w:rsidP="0061020A">
            <w:pPr>
              <w:rPr>
                <w:lang w:val="ru-RU"/>
              </w:rPr>
            </w:pPr>
          </w:p>
        </w:tc>
        <w:tc>
          <w:tcPr>
            <w:tcW w:w="1586" w:type="dxa"/>
          </w:tcPr>
          <w:p w14:paraId="6D0232E5" w14:textId="77777777" w:rsidR="0061020A" w:rsidRPr="00BA6ABE" w:rsidRDefault="0061020A" w:rsidP="0061020A">
            <w:pPr>
              <w:rPr>
                <w:lang w:val="ru-RU"/>
              </w:rPr>
            </w:pPr>
          </w:p>
        </w:tc>
        <w:tc>
          <w:tcPr>
            <w:tcW w:w="964" w:type="dxa"/>
          </w:tcPr>
          <w:p w14:paraId="08676D9C" w14:textId="77777777" w:rsidR="0061020A" w:rsidRPr="00BA6ABE" w:rsidRDefault="0061020A" w:rsidP="0061020A">
            <w:pPr>
              <w:rPr>
                <w:lang w:val="ru-RU"/>
              </w:rPr>
            </w:pPr>
          </w:p>
        </w:tc>
      </w:tr>
      <w:tr w:rsidR="0061020A" w:rsidRPr="00297DFE" w14:paraId="58455128" w14:textId="77777777" w:rsidTr="006102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EFC42A" w14:textId="77777777" w:rsidR="0061020A" w:rsidRPr="00BA6ABE" w:rsidRDefault="0061020A" w:rsidP="006102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1020A" w:rsidRPr="00297DFE" w14:paraId="647E9EFE" w14:textId="77777777" w:rsidTr="0061020A">
        <w:trPr>
          <w:trHeight w:hRule="exact" w:val="333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74A76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14:paraId="28009664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практических занятиях обучающимся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14:paraId="3996482E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обучающихся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14:paraId="555BDBFC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14:paraId="40133321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B9D57FF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14:paraId="1E45B7C4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3A7A3C8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14:paraId="014317BC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05F24651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14:paraId="3A803BB0" w14:textId="77777777" w:rsidR="0061020A" w:rsidRPr="00BA6ABE" w:rsidRDefault="0061020A" w:rsidP="006102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14:paraId="68A65EDF" w14:textId="77777777" w:rsidR="00FA34FD" w:rsidRPr="00BA6ABE" w:rsidRDefault="00FA34FD">
      <w:pPr>
        <w:rPr>
          <w:lang w:val="ru-RU"/>
        </w:rPr>
      </w:pPr>
    </w:p>
    <w:sectPr w:rsidR="00FA34FD" w:rsidRPr="00BA6AB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97DFE"/>
    <w:rsid w:val="00537D71"/>
    <w:rsid w:val="0061020A"/>
    <w:rsid w:val="008A1D3C"/>
    <w:rsid w:val="00BA6ABE"/>
    <w:rsid w:val="00D31453"/>
    <w:rsid w:val="00E209E2"/>
    <w:rsid w:val="00FA3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56E4C34"/>
  <w15:docId w15:val="{E61FFE6B-7E41-48E9-8049-E9F798712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2457</Words>
  <Characters>14009</Characters>
  <Application>Microsoft Office Word</Application>
  <DocSecurity>0</DocSecurity>
  <Lines>116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ТУЗ-16_plx_Статистика туризма</dc:title>
  <dc:creator>FastReport.NET</dc:creator>
  <cp:lastModifiedBy>Татьяна Лебедева</cp:lastModifiedBy>
  <cp:revision>6</cp:revision>
  <dcterms:created xsi:type="dcterms:W3CDTF">2019-03-31T14:03:00Z</dcterms:created>
  <dcterms:modified xsi:type="dcterms:W3CDTF">2019-08-30T23:00:00Z</dcterms:modified>
</cp:coreProperties>
</file>